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82" w:rsidRDefault="00E93DD7">
      <w:pPr>
        <w:widowControl w:val="0"/>
        <w:adjustRightInd w:val="0"/>
        <w:snapToGrid w:val="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附件</w:t>
      </w:r>
      <w:r>
        <w:rPr>
          <w:rFonts w:ascii="仿宋_GB2312" w:eastAsia="仿宋_GB2312" w:hint="eastAsia"/>
          <w:b/>
          <w:bCs/>
          <w:sz w:val="32"/>
        </w:rPr>
        <w:t>2</w:t>
      </w:r>
      <w:r>
        <w:rPr>
          <w:rFonts w:ascii="仿宋_GB2312" w:eastAsia="仿宋_GB2312" w:hint="eastAsia"/>
          <w:b/>
          <w:bCs/>
          <w:sz w:val="32"/>
        </w:rPr>
        <w:t>：西安市科技金融贷款项目申报表</w:t>
      </w:r>
      <w:bookmarkStart w:id="0" w:name="_GoBack"/>
      <w:bookmarkEnd w:id="0"/>
    </w:p>
    <w:p w:rsidR="00F30282" w:rsidRDefault="00E93DD7">
      <w:pPr>
        <w:pStyle w:val="a7"/>
        <w:numPr>
          <w:ilvl w:val="0"/>
          <w:numId w:val="2"/>
        </w:numPr>
        <w:spacing w:line="480" w:lineRule="auto"/>
        <w:ind w:left="5103" w:firstLineChars="0" w:hanging="6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短期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</w:t>
      </w:r>
    </w:p>
    <w:p w:rsidR="00F30282" w:rsidRDefault="00E93DD7">
      <w:pPr>
        <w:pStyle w:val="a7"/>
        <w:spacing w:line="480" w:lineRule="auto"/>
        <w:ind w:left="564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组合抵押贷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□</w:t>
      </w:r>
    </w:p>
    <w:p w:rsidR="00F30282" w:rsidRDefault="00E93DD7">
      <w:pPr>
        <w:pStyle w:val="a7"/>
        <w:spacing w:line="480" w:lineRule="auto"/>
        <w:ind w:left="564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纯无形资产质押贷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□</w:t>
      </w:r>
    </w:p>
    <w:p w:rsidR="00F30282" w:rsidRDefault="00E93DD7">
      <w:pPr>
        <w:pStyle w:val="a7"/>
        <w:spacing w:line="480" w:lineRule="auto"/>
        <w:ind w:left="564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技术交易信用贷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□</w:t>
      </w:r>
    </w:p>
    <w:p w:rsidR="00F30282" w:rsidRDefault="00E93DD7">
      <w:pPr>
        <w:pStyle w:val="a7"/>
        <w:spacing w:line="480" w:lineRule="auto"/>
        <w:ind w:left="564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科技保险贷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□</w:t>
      </w:r>
    </w:p>
    <w:p w:rsidR="00F30282" w:rsidRDefault="00E93DD7" w:rsidP="00FD4DDC">
      <w:pPr>
        <w:spacing w:line="480" w:lineRule="auto"/>
        <w:ind w:left="4920" w:firstLineChars="17" w:firstLine="41"/>
        <w:rPr>
          <w:sz w:val="24"/>
          <w:szCs w:val="24"/>
        </w:rPr>
      </w:pPr>
      <w:r>
        <w:rPr>
          <w:rFonts w:hint="eastAsia"/>
          <w:sz w:val="24"/>
          <w:szCs w:val="24"/>
        </w:rPr>
        <w:t>□中期</w:t>
      </w:r>
    </w:p>
    <w:p w:rsidR="00F30282" w:rsidRDefault="00E93DD7">
      <w:pPr>
        <w:spacing w:line="480" w:lineRule="auto"/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>
        <w:t xml:space="preserve">         </w:t>
      </w:r>
    </w:p>
    <w:p w:rsidR="00F30282" w:rsidRDefault="00F30282"/>
    <w:p w:rsidR="00F30282" w:rsidRDefault="00E93DD7">
      <w:pPr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流动资金贷款项目申报书</w:t>
      </w:r>
    </w:p>
    <w:p w:rsidR="00F30282" w:rsidRDefault="00F30282"/>
    <w:p w:rsidR="00F30282" w:rsidRDefault="00F30282"/>
    <w:p w:rsidR="00F30282" w:rsidRDefault="00F30282"/>
    <w:p w:rsidR="00F30282" w:rsidRDefault="00F30282"/>
    <w:p w:rsidR="00F30282" w:rsidRDefault="00E93DD7">
      <w:pPr>
        <w:ind w:firstLineChars="500" w:firstLine="1600"/>
        <w:rPr>
          <w:sz w:val="32"/>
        </w:rPr>
      </w:pPr>
      <w:r>
        <w:rPr>
          <w:rFonts w:hint="eastAsia"/>
          <w:sz w:val="32"/>
        </w:rPr>
        <w:t>企业名称：</w:t>
      </w:r>
    </w:p>
    <w:p w:rsidR="00F30282" w:rsidRDefault="00E93DD7">
      <w:pPr>
        <w:ind w:firstLineChars="500" w:firstLine="1600"/>
        <w:rPr>
          <w:sz w:val="32"/>
        </w:rPr>
      </w:pPr>
      <w:r>
        <w:rPr>
          <w:rFonts w:hint="eastAsia"/>
          <w:sz w:val="32"/>
        </w:rPr>
        <w:t>注册机构：</w:t>
      </w:r>
    </w:p>
    <w:p w:rsidR="00F30282" w:rsidRDefault="00E93DD7">
      <w:pPr>
        <w:ind w:firstLineChars="500" w:firstLine="1600"/>
      </w:pPr>
      <w:r>
        <w:rPr>
          <w:rFonts w:hint="eastAsia"/>
          <w:sz w:val="32"/>
        </w:rPr>
        <w:t>填报日期：</w:t>
      </w:r>
    </w:p>
    <w:p w:rsidR="00F30282" w:rsidRDefault="00F30282">
      <w:pPr>
        <w:ind w:firstLineChars="500" w:firstLine="1500"/>
      </w:pPr>
    </w:p>
    <w:p w:rsidR="00F30282" w:rsidRDefault="00F30282">
      <w:pPr>
        <w:ind w:firstLineChars="500" w:firstLine="1500"/>
      </w:pPr>
    </w:p>
    <w:p w:rsidR="00F30282" w:rsidRDefault="00F30282"/>
    <w:p w:rsidR="00F30282" w:rsidRDefault="00F30282"/>
    <w:p w:rsidR="00F30282" w:rsidRDefault="00F30282"/>
    <w:p w:rsidR="00F30282" w:rsidRDefault="00E93DD7">
      <w:pPr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lastRenderedPageBreak/>
        <w:t>流动资金贷款企业信息表</w:t>
      </w:r>
    </w:p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企业基本信息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405"/>
        <w:gridCol w:w="1420"/>
        <w:gridCol w:w="155"/>
        <w:gridCol w:w="2536"/>
        <w:gridCol w:w="1984"/>
      </w:tblGrid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企业全名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统一信用代码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成立日期</w:t>
            </w:r>
          </w:p>
        </w:tc>
        <w:tc>
          <w:tcPr>
            <w:tcW w:w="1575" w:type="dxa"/>
            <w:gridSpan w:val="2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经营状态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1575" w:type="dxa"/>
            <w:gridSpan w:val="2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法定代表人职称</w:t>
            </w:r>
          </w:p>
        </w:tc>
        <w:tc>
          <w:tcPr>
            <w:tcW w:w="1575" w:type="dxa"/>
            <w:gridSpan w:val="2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法定代表人学历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575" w:type="dxa"/>
            <w:gridSpan w:val="2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法人代表人手机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邮件</w:t>
            </w:r>
          </w:p>
        </w:tc>
        <w:tc>
          <w:tcPr>
            <w:tcW w:w="1575" w:type="dxa"/>
            <w:gridSpan w:val="2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技术负责人从业年限</w:t>
            </w:r>
          </w:p>
        </w:tc>
        <w:tc>
          <w:tcPr>
            <w:tcW w:w="1575" w:type="dxa"/>
            <w:gridSpan w:val="2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联系人职务</w:t>
            </w:r>
          </w:p>
        </w:tc>
        <w:tc>
          <w:tcPr>
            <w:tcW w:w="1575" w:type="dxa"/>
            <w:gridSpan w:val="2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研发中心情况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经济类型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□国有，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□私营，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□个体，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□外商，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F30282">
        <w:trPr>
          <w:trHeight w:val="454"/>
        </w:trPr>
        <w:tc>
          <w:tcPr>
            <w:tcW w:w="8500" w:type="dxa"/>
            <w:gridSpan w:val="5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上市情况</w:t>
            </w: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未上市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□无计划，□股改中，□等待挂牌中，</w:t>
            </w: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已上市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□国内主板，□国内创业板，□新三板，□</w:t>
            </w:r>
            <w:proofErr w:type="gramStart"/>
            <w:r>
              <w:rPr>
                <w:rFonts w:hint="eastAsia"/>
                <w:sz w:val="24"/>
                <w:szCs w:val="24"/>
              </w:rPr>
              <w:t>科创板</w:t>
            </w:r>
            <w:proofErr w:type="gramEnd"/>
            <w:r>
              <w:rPr>
                <w:rFonts w:hint="eastAsia"/>
                <w:sz w:val="24"/>
                <w:szCs w:val="24"/>
              </w:rPr>
              <w:t>，□其他市场。</w:t>
            </w: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科技认定情况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□高新技术企业，□“双软”认定企业，□科技型中小企业（入库）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军工三证认</w:t>
            </w:r>
            <w:proofErr w:type="gramStart"/>
            <w:r>
              <w:rPr>
                <w:rFonts w:hint="eastAsia"/>
                <w:sz w:val="24"/>
                <w:szCs w:val="24"/>
              </w:rPr>
              <w:t>定情况</w:t>
            </w:r>
            <w:proofErr w:type="gramEnd"/>
          </w:p>
        </w:tc>
        <w:tc>
          <w:tcPr>
            <w:tcW w:w="6095" w:type="dxa"/>
            <w:gridSpan w:val="4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□装备承制单位资格认证，□保密认证，□武装科研生产许可证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最高贷款额度</w:t>
            </w:r>
          </w:p>
        </w:tc>
        <w:tc>
          <w:tcPr>
            <w:tcW w:w="1420" w:type="dxa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2691" w:type="dxa"/>
            <w:gridSpan w:val="2"/>
            <w:vAlign w:val="center"/>
          </w:tcPr>
          <w:p w:rsidR="00F30282" w:rsidRDefault="00E93DD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最高贷款银行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企业所在区域</w:t>
            </w:r>
          </w:p>
        </w:tc>
        <w:tc>
          <w:tcPr>
            <w:tcW w:w="1420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F30282" w:rsidRDefault="00E93DD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企业网站</w:t>
            </w:r>
          </w:p>
        </w:tc>
        <w:tc>
          <w:tcPr>
            <w:tcW w:w="1984" w:type="dxa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2405" w:type="dxa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办公地址</w:t>
            </w:r>
          </w:p>
        </w:tc>
        <w:tc>
          <w:tcPr>
            <w:tcW w:w="6095" w:type="dxa"/>
            <w:gridSpan w:val="4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8500" w:type="dxa"/>
            <w:gridSpan w:val="5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</w:tc>
      </w:tr>
      <w:tr w:rsidR="00F30282">
        <w:trPr>
          <w:trHeight w:val="837"/>
        </w:trPr>
        <w:tc>
          <w:tcPr>
            <w:tcW w:w="8500" w:type="dxa"/>
            <w:gridSpan w:val="5"/>
            <w:vAlign w:val="center"/>
          </w:tcPr>
          <w:p w:rsidR="00F30282" w:rsidRDefault="00F30282">
            <w:pPr>
              <w:rPr>
                <w:sz w:val="24"/>
                <w:szCs w:val="24"/>
              </w:rPr>
            </w:pPr>
          </w:p>
        </w:tc>
      </w:tr>
      <w:tr w:rsidR="00F30282">
        <w:trPr>
          <w:trHeight w:val="454"/>
        </w:trPr>
        <w:tc>
          <w:tcPr>
            <w:tcW w:w="8500" w:type="dxa"/>
            <w:gridSpan w:val="5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企业概述及团队介绍：</w:t>
            </w:r>
          </w:p>
        </w:tc>
      </w:tr>
      <w:tr w:rsidR="00F30282">
        <w:trPr>
          <w:trHeight w:val="1216"/>
        </w:trPr>
        <w:tc>
          <w:tcPr>
            <w:tcW w:w="8500" w:type="dxa"/>
            <w:gridSpan w:val="5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行业介绍</w:t>
            </w:r>
          </w:p>
        </w:tc>
      </w:tr>
      <w:tr w:rsidR="00F30282">
        <w:trPr>
          <w:trHeight w:val="1275"/>
        </w:trPr>
        <w:tc>
          <w:tcPr>
            <w:tcW w:w="8500" w:type="dxa"/>
            <w:gridSpan w:val="5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>
              <w:rPr>
                <w:rFonts w:hint="eastAsia"/>
                <w:sz w:val="24"/>
                <w:szCs w:val="24"/>
              </w:rPr>
              <w:t>、技术产品介绍</w:t>
            </w:r>
          </w:p>
        </w:tc>
      </w:tr>
      <w:tr w:rsidR="00F30282">
        <w:trPr>
          <w:trHeight w:val="1548"/>
        </w:trPr>
        <w:tc>
          <w:tcPr>
            <w:tcW w:w="8500" w:type="dxa"/>
            <w:gridSpan w:val="5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3</w:t>
            </w:r>
            <w:r>
              <w:rPr>
                <w:rFonts w:hint="eastAsia"/>
                <w:sz w:val="24"/>
                <w:szCs w:val="24"/>
              </w:rPr>
              <w:t>、主要客户介绍</w:t>
            </w:r>
          </w:p>
        </w:tc>
      </w:tr>
      <w:tr w:rsidR="00F30282">
        <w:trPr>
          <w:trHeight w:val="1543"/>
        </w:trPr>
        <w:tc>
          <w:tcPr>
            <w:tcW w:w="8500" w:type="dxa"/>
            <w:gridSpan w:val="5"/>
            <w:vAlign w:val="center"/>
          </w:tcPr>
          <w:p w:rsidR="00F30282" w:rsidRDefault="00E93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>
              <w:rPr>
                <w:rFonts w:hint="eastAsia"/>
                <w:sz w:val="24"/>
                <w:szCs w:val="24"/>
              </w:rPr>
              <w:t>、核心团队介绍</w:t>
            </w:r>
          </w:p>
        </w:tc>
      </w:tr>
    </w:tbl>
    <w:p w:rsidR="00F30282" w:rsidRDefault="00F30282"/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rPr>
          <w:sz w:val="32"/>
        </w:rPr>
      </w:pPr>
      <w:r>
        <w:rPr>
          <w:rFonts w:hint="eastAsia"/>
          <w:sz w:val="32"/>
        </w:rPr>
        <w:t>法定代表人学历选项：专科及以下、本科、硕士及以上。</w:t>
      </w:r>
    </w:p>
    <w:p w:rsidR="00F30282" w:rsidRDefault="00E93DD7">
      <w:pPr>
        <w:rPr>
          <w:sz w:val="32"/>
        </w:rPr>
      </w:pPr>
      <w:r>
        <w:rPr>
          <w:rFonts w:hint="eastAsia"/>
          <w:sz w:val="32"/>
        </w:rPr>
        <w:t>法定代表人职称选项：初级职称及以下、中级职称、高级职称及以上。</w:t>
      </w:r>
    </w:p>
    <w:p w:rsidR="00F30282" w:rsidRDefault="00E93DD7">
      <w:pPr>
        <w:rPr>
          <w:sz w:val="32"/>
        </w:rPr>
      </w:pPr>
      <w:r>
        <w:rPr>
          <w:rFonts w:hint="eastAsia"/>
          <w:sz w:val="32"/>
        </w:rPr>
        <w:t>研发中心选项：无、部门研发中心、市级研发中心、省级及以上研发中心。</w:t>
      </w:r>
    </w:p>
    <w:p w:rsidR="00F30282" w:rsidRDefault="00E93DD7">
      <w:pPr>
        <w:rPr>
          <w:sz w:val="32"/>
        </w:rPr>
      </w:pPr>
      <w:r>
        <w:rPr>
          <w:rFonts w:hint="eastAsia"/>
          <w:sz w:val="32"/>
        </w:rPr>
        <w:t>所属行业，请参考《战略性新兴产业分类表》，下载地址：</w:t>
      </w:r>
    </w:p>
    <w:p w:rsidR="00F30282" w:rsidRDefault="00E93DD7">
      <w:pPr>
        <w:rPr>
          <w:sz w:val="32"/>
        </w:rPr>
      </w:pPr>
      <w:hyperlink r:id="rId8" w:history="1">
        <w:r>
          <w:rPr>
            <w:rStyle w:val="a6"/>
            <w:sz w:val="32"/>
          </w:rPr>
          <w:t>http://www.cwtpt.com/files/save/cw/word/industry.doc</w:t>
        </w:r>
      </w:hyperlink>
    </w:p>
    <w:p w:rsidR="00F30282" w:rsidRDefault="00E93DD7">
      <w:pPr>
        <w:rPr>
          <w:sz w:val="32"/>
        </w:rPr>
      </w:pPr>
      <w:r>
        <w:rPr>
          <w:rFonts w:hint="eastAsia"/>
          <w:sz w:val="32"/>
        </w:rPr>
        <w:t>企业概述及团队介绍请填写产品、技术、团队介绍。</w:t>
      </w:r>
    </w:p>
    <w:p w:rsidR="00F30282" w:rsidRDefault="00F30282">
      <w:pPr>
        <w:rPr>
          <w:sz w:val="28"/>
          <w:szCs w:val="28"/>
        </w:rPr>
      </w:pPr>
    </w:p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历年财务数据</w:t>
      </w:r>
    </w:p>
    <w:tbl>
      <w:tblPr>
        <w:tblW w:w="4948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1889"/>
        <w:gridCol w:w="1744"/>
        <w:gridCol w:w="1746"/>
      </w:tblGrid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34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035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年度</w:t>
            </w: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资产总额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负债总额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银行借款</w:t>
            </w:r>
            <w:r>
              <w:rPr>
                <w:rFonts w:hint="eastAsia"/>
                <w:sz w:val="24"/>
                <w:szCs w:val="24"/>
              </w:rPr>
              <w:t>余额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销售收入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利润总额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税收总额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高新技术</w:t>
            </w:r>
            <w:r>
              <w:rPr>
                <w:rFonts w:hint="eastAsia"/>
                <w:sz w:val="24"/>
                <w:szCs w:val="24"/>
              </w:rPr>
              <w:t>产品</w:t>
            </w:r>
            <w:r>
              <w:rPr>
                <w:sz w:val="24"/>
                <w:szCs w:val="24"/>
              </w:rPr>
              <w:t>收入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研发费用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81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资产负债</w:t>
            </w:r>
            <w:r>
              <w:rPr>
                <w:rFonts w:hint="eastAsia"/>
                <w:sz w:val="24"/>
                <w:szCs w:val="24"/>
              </w:rPr>
              <w:t>率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120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F30282"/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初次贷款至少应填报近</w:t>
      </w:r>
      <w:r>
        <w:rPr>
          <w:sz w:val="32"/>
        </w:rPr>
        <w:t>3</w:t>
      </w:r>
      <w:r>
        <w:rPr>
          <w:sz w:val="32"/>
        </w:rPr>
        <w:t>年的财务数据，其中除资产负债</w:t>
      </w:r>
      <w:r>
        <w:rPr>
          <w:rFonts w:hint="eastAsia"/>
          <w:sz w:val="32"/>
        </w:rPr>
        <w:t>率</w:t>
      </w:r>
      <w:r>
        <w:rPr>
          <w:sz w:val="32"/>
        </w:rPr>
        <w:t>为百分数（不包括尾部的</w:t>
      </w:r>
      <w:r>
        <w:rPr>
          <w:sz w:val="32"/>
        </w:rPr>
        <w:t>%</w:t>
      </w:r>
      <w:r>
        <w:rPr>
          <w:sz w:val="32"/>
        </w:rPr>
        <w:t>符号）外，单位都是万元，全部数据均为数字型，不需要尾部的</w:t>
      </w:r>
      <w:r>
        <w:rPr>
          <w:sz w:val="32"/>
        </w:rPr>
        <w:t>"</w:t>
      </w:r>
      <w:r>
        <w:rPr>
          <w:sz w:val="32"/>
        </w:rPr>
        <w:t>万</w:t>
      </w:r>
      <w:r>
        <w:rPr>
          <w:sz w:val="32"/>
        </w:rPr>
        <w:t>"</w:t>
      </w:r>
      <w:r>
        <w:rPr>
          <w:sz w:val="32"/>
        </w:rPr>
        <w:t>或</w:t>
      </w:r>
      <w:r>
        <w:rPr>
          <w:sz w:val="32"/>
        </w:rPr>
        <w:t>"%"</w:t>
      </w:r>
      <w:r>
        <w:rPr>
          <w:sz w:val="32"/>
        </w:rPr>
        <w:t>等符号。</w:t>
      </w:r>
    </w:p>
    <w:p w:rsidR="00F30282" w:rsidRDefault="00F30282">
      <w:pPr>
        <w:ind w:firstLineChars="200" w:firstLine="600"/>
      </w:pPr>
    </w:p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股东构成表</w:t>
      </w:r>
    </w:p>
    <w:tbl>
      <w:tblPr>
        <w:tblW w:w="4845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2619"/>
        <w:gridCol w:w="1377"/>
        <w:gridCol w:w="2662"/>
      </w:tblGrid>
      <w:tr w:rsidR="00F30282">
        <w:trPr>
          <w:trHeight w:val="510"/>
        </w:trPr>
        <w:tc>
          <w:tcPr>
            <w:tcW w:w="968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股东</w:t>
            </w:r>
          </w:p>
        </w:tc>
        <w:tc>
          <w:tcPr>
            <w:tcW w:w="1586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实际投资额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出资方式</w:t>
            </w:r>
          </w:p>
        </w:tc>
        <w:tc>
          <w:tcPr>
            <w:tcW w:w="1612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>
              <w:rPr>
                <w:sz w:val="24"/>
                <w:szCs w:val="24"/>
              </w:rPr>
              <w:t>股比例</w:t>
            </w:r>
            <w:r>
              <w:rPr>
                <w:sz w:val="24"/>
                <w:szCs w:val="24"/>
              </w:rPr>
              <w:t>(%)</w:t>
            </w:r>
          </w:p>
        </w:tc>
      </w:tr>
      <w:tr w:rsidR="00F30282">
        <w:trPr>
          <w:trHeight w:val="510"/>
        </w:trPr>
        <w:tc>
          <w:tcPr>
            <w:tcW w:w="968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968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968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968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58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lastRenderedPageBreak/>
        <w:t>出资方式选项：</w:t>
      </w:r>
      <w:r>
        <w:rPr>
          <w:sz w:val="32"/>
        </w:rPr>
        <w:t>货币</w:t>
      </w:r>
      <w:r>
        <w:rPr>
          <w:rFonts w:hint="eastAsia"/>
          <w:sz w:val="32"/>
        </w:rPr>
        <w:t>、</w:t>
      </w:r>
      <w:r>
        <w:rPr>
          <w:sz w:val="32"/>
        </w:rPr>
        <w:t>知识产权和货币</w:t>
      </w:r>
      <w:r>
        <w:rPr>
          <w:rFonts w:hint="eastAsia"/>
          <w:sz w:val="32"/>
        </w:rPr>
        <w:t>、</w:t>
      </w:r>
      <w:r>
        <w:rPr>
          <w:sz w:val="32"/>
        </w:rPr>
        <w:t>实物作价</w:t>
      </w:r>
      <w:r>
        <w:rPr>
          <w:rFonts w:hint="eastAsia"/>
          <w:sz w:val="32"/>
        </w:rPr>
        <w:t>、</w:t>
      </w:r>
      <w:r>
        <w:rPr>
          <w:sz w:val="32"/>
        </w:rPr>
        <w:t>工业产权</w:t>
      </w:r>
      <w:r>
        <w:rPr>
          <w:rFonts w:hint="eastAsia"/>
          <w:sz w:val="32"/>
        </w:rPr>
        <w:t>、</w:t>
      </w:r>
      <w:r>
        <w:rPr>
          <w:sz w:val="32"/>
        </w:rPr>
        <w:t>土地使用权</w:t>
      </w:r>
      <w:r>
        <w:rPr>
          <w:rFonts w:hint="eastAsia"/>
          <w:sz w:val="32"/>
        </w:rPr>
        <w:t>、</w:t>
      </w:r>
      <w:r>
        <w:rPr>
          <w:sz w:val="32"/>
        </w:rPr>
        <w:t>其他</w:t>
      </w:r>
      <w:r>
        <w:rPr>
          <w:rFonts w:hint="eastAsia"/>
          <w:sz w:val="32"/>
        </w:rPr>
        <w:t>。持股比例单位为</w:t>
      </w:r>
      <w:r>
        <w:rPr>
          <w:sz w:val="32"/>
        </w:rPr>
        <w:t>%</w:t>
      </w:r>
      <w:r>
        <w:rPr>
          <w:sz w:val="32"/>
        </w:rPr>
        <w:t>，数字型，不要附加</w:t>
      </w:r>
      <w:r>
        <w:rPr>
          <w:sz w:val="32"/>
        </w:rPr>
        <w:t>“%”</w:t>
      </w:r>
      <w:r>
        <w:rPr>
          <w:sz w:val="32"/>
        </w:rPr>
        <w:t>符号。</w:t>
      </w:r>
    </w:p>
    <w:p w:rsidR="00F30282" w:rsidRDefault="00F30282">
      <w:pPr>
        <w:rPr>
          <w:sz w:val="28"/>
          <w:szCs w:val="28"/>
        </w:rPr>
      </w:pPr>
    </w:p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企业员工（近三年）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2722"/>
        <w:gridCol w:w="1933"/>
        <w:gridCol w:w="2722"/>
      </w:tblGrid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sz w:val="24"/>
                <w:szCs w:val="24"/>
              </w:rPr>
              <w:t>员工总数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研发人数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大专以上人数</w:t>
            </w: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F30282"/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企业需按年度填报企业员工数量的历史记录。（初次贷款企业需要近三年的人员数量）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研发人数和大专以上人数根据企业自身情况如实填写，两者可能有重叠。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知识产权</w:t>
      </w:r>
    </w:p>
    <w:tbl>
      <w:tblPr>
        <w:tblW w:w="5126" w:type="pct"/>
        <w:tblInd w:w="-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2473"/>
        <w:gridCol w:w="2184"/>
        <w:gridCol w:w="1887"/>
      </w:tblGrid>
      <w:tr w:rsidR="00F30282">
        <w:trPr>
          <w:trHeight w:val="510"/>
        </w:trPr>
        <w:tc>
          <w:tcPr>
            <w:tcW w:w="1255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专利号</w:t>
            </w:r>
          </w:p>
        </w:tc>
        <w:tc>
          <w:tcPr>
            <w:tcW w:w="1415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知识产权名称</w:t>
            </w:r>
          </w:p>
        </w:tc>
        <w:tc>
          <w:tcPr>
            <w:tcW w:w="1250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授权公告日</w:t>
            </w:r>
          </w:p>
        </w:tc>
        <w:tc>
          <w:tcPr>
            <w:tcW w:w="1081" w:type="pct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</w:tr>
      <w:tr w:rsidR="00F30282">
        <w:trPr>
          <w:trHeight w:val="510"/>
        </w:trPr>
        <w:tc>
          <w:tcPr>
            <w:tcW w:w="12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2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12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255" w:type="pct"/>
            <w:vAlign w:val="center"/>
          </w:tcPr>
          <w:p w:rsidR="00F30282" w:rsidRDefault="00E93D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、发明专利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5" w:type="pct"/>
            <w:vAlign w:val="center"/>
          </w:tcPr>
          <w:p w:rsidR="00F30282" w:rsidRDefault="00E93D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、实用新型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250" w:type="pct"/>
            <w:vAlign w:val="center"/>
          </w:tcPr>
          <w:p w:rsidR="00F30282" w:rsidRDefault="00E93D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、软件著作权登记证书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81" w:type="pct"/>
            <w:vAlign w:val="center"/>
          </w:tcPr>
          <w:p w:rsidR="00F30282" w:rsidRDefault="00E93D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、集成电路设计图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项</w:t>
            </w: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lastRenderedPageBreak/>
        <w:t>类型可选实用新型专利、发明专利、外观设计、软件著作权、集成电路设计图、植物新品种权等，如果是其他类型，可以选择空类型。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科技成果转化及来源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3997"/>
      </w:tblGrid>
      <w:tr w:rsidR="00F30282">
        <w:trPr>
          <w:trHeight w:val="510"/>
        </w:trPr>
        <w:tc>
          <w:tcPr>
            <w:tcW w:w="2655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科技成果转化项目名称</w:t>
            </w:r>
          </w:p>
        </w:tc>
        <w:tc>
          <w:tcPr>
            <w:tcW w:w="2655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成果来源</w:t>
            </w:r>
          </w:p>
        </w:tc>
      </w:tr>
      <w:tr w:rsidR="00F30282">
        <w:trPr>
          <w:trHeight w:val="510"/>
        </w:trPr>
        <w:tc>
          <w:tcPr>
            <w:tcW w:w="26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26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26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企业根据自身的科技成果转化项目情况进行填报，每一个项目请详细填报项目名称。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产学研合作及合作方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26"/>
      </w:tblGrid>
      <w:tr w:rsidR="00F30282">
        <w:trPr>
          <w:trHeight w:val="510"/>
        </w:trPr>
        <w:tc>
          <w:tcPr>
            <w:tcW w:w="2579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产学研合作项目名称</w:t>
            </w:r>
          </w:p>
        </w:tc>
        <w:tc>
          <w:tcPr>
            <w:tcW w:w="2421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合作方</w:t>
            </w:r>
          </w:p>
        </w:tc>
      </w:tr>
      <w:tr w:rsidR="00F30282">
        <w:trPr>
          <w:trHeight w:val="510"/>
        </w:trPr>
        <w:tc>
          <w:tcPr>
            <w:tcW w:w="2579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2579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2579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企业根据自身的产学研合作项目请</w:t>
      </w:r>
      <w:proofErr w:type="gramStart"/>
      <w:r>
        <w:rPr>
          <w:rFonts w:hint="eastAsia"/>
          <w:sz w:val="32"/>
        </w:rPr>
        <w:t>况</w:t>
      </w:r>
      <w:proofErr w:type="gramEnd"/>
      <w:r>
        <w:rPr>
          <w:rFonts w:hint="eastAsia"/>
          <w:sz w:val="32"/>
        </w:rPr>
        <w:t>进行填报，每一个项目请详细填报项目名称以及合作方名称。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机构投资情况</w:t>
      </w:r>
    </w:p>
    <w:tbl>
      <w:tblPr>
        <w:tblW w:w="5291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251"/>
        <w:gridCol w:w="3201"/>
        <w:gridCol w:w="1456"/>
      </w:tblGrid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投资方名称</w:t>
            </w:r>
          </w:p>
        </w:tc>
        <w:tc>
          <w:tcPr>
            <w:tcW w:w="1248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计划投资额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5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实际到位投资额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7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占股比例</w:t>
            </w: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机构投资情况需要填写专业投资机构名单，注意不包括自然人股东；计划投资金额和实际到位投资额均为数字型，单位是万元，请不要填写“万”字，或者使用中文大写金额。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荣誉及奖项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证书名称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获得日期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颁发单位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证书等级</w:t>
            </w: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荣誉及奖项可以填报企业获得的各种荣誉证书。证书名称请填写完整的荣誉证书名称，获得日期为日期型。证书等级选项：</w:t>
      </w:r>
      <w:r>
        <w:rPr>
          <w:sz w:val="32"/>
        </w:rPr>
        <w:t>市级证书</w:t>
      </w:r>
      <w:r>
        <w:rPr>
          <w:rFonts w:hint="eastAsia"/>
          <w:sz w:val="32"/>
        </w:rPr>
        <w:t>、</w:t>
      </w:r>
      <w:r>
        <w:rPr>
          <w:sz w:val="32"/>
        </w:rPr>
        <w:t>省级证书</w:t>
      </w:r>
      <w:r>
        <w:rPr>
          <w:rFonts w:hint="eastAsia"/>
          <w:sz w:val="32"/>
        </w:rPr>
        <w:t>、</w:t>
      </w:r>
      <w:r>
        <w:rPr>
          <w:sz w:val="32"/>
        </w:rPr>
        <w:t>国家级证书</w:t>
      </w:r>
      <w:r>
        <w:rPr>
          <w:rFonts w:hint="eastAsia"/>
          <w:sz w:val="32"/>
        </w:rPr>
        <w:t>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科学技术奖励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2500"/>
        <w:gridCol w:w="2500"/>
      </w:tblGrid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获奖项目名称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奖项类别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奖项等级</w:t>
            </w: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lastRenderedPageBreak/>
        <w:t>奖项类别：自然科学奖、</w:t>
      </w:r>
      <w:r>
        <w:rPr>
          <w:sz w:val="32"/>
        </w:rPr>
        <w:t>技术发明奖</w:t>
      </w:r>
      <w:r>
        <w:rPr>
          <w:rFonts w:hint="eastAsia"/>
          <w:sz w:val="32"/>
        </w:rPr>
        <w:t>、</w:t>
      </w:r>
      <w:r>
        <w:rPr>
          <w:sz w:val="32"/>
        </w:rPr>
        <w:t>科学技术进步奖</w:t>
      </w:r>
      <w:r>
        <w:rPr>
          <w:rFonts w:hint="eastAsia"/>
          <w:sz w:val="32"/>
        </w:rPr>
        <w:t>、</w:t>
      </w:r>
      <w:r>
        <w:rPr>
          <w:sz w:val="32"/>
        </w:rPr>
        <w:t>国防军工专用奖</w:t>
      </w:r>
      <w:r>
        <w:rPr>
          <w:rFonts w:hint="eastAsia"/>
          <w:sz w:val="32"/>
        </w:rPr>
        <w:t>。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奖项等级：国家一等奖、</w:t>
      </w:r>
      <w:r>
        <w:rPr>
          <w:sz w:val="32"/>
        </w:rPr>
        <w:t>国家二等奖</w:t>
      </w:r>
      <w:r>
        <w:rPr>
          <w:rFonts w:hint="eastAsia"/>
          <w:sz w:val="32"/>
        </w:rPr>
        <w:t>、</w:t>
      </w:r>
      <w:r>
        <w:rPr>
          <w:sz w:val="32"/>
        </w:rPr>
        <w:t>国家三等奖</w:t>
      </w:r>
      <w:r>
        <w:rPr>
          <w:rFonts w:hint="eastAsia"/>
          <w:sz w:val="32"/>
        </w:rPr>
        <w:t>、</w:t>
      </w:r>
      <w:r>
        <w:rPr>
          <w:sz w:val="32"/>
        </w:rPr>
        <w:t>陕西省一等奖</w:t>
      </w:r>
      <w:r>
        <w:rPr>
          <w:rFonts w:hint="eastAsia"/>
          <w:sz w:val="32"/>
        </w:rPr>
        <w:t>、</w:t>
      </w:r>
      <w:r>
        <w:rPr>
          <w:sz w:val="32"/>
        </w:rPr>
        <w:t>陕西省二等奖</w:t>
      </w:r>
      <w:r>
        <w:rPr>
          <w:rFonts w:hint="eastAsia"/>
          <w:sz w:val="32"/>
        </w:rPr>
        <w:t>、</w:t>
      </w:r>
      <w:r>
        <w:rPr>
          <w:sz w:val="32"/>
        </w:rPr>
        <w:t>陕西省三等奖</w:t>
      </w:r>
      <w:r>
        <w:rPr>
          <w:rFonts w:hint="eastAsia"/>
          <w:sz w:val="32"/>
        </w:rPr>
        <w:t>、西安市一等奖，西安市二等奖，西安市三等奖。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科技成果鉴定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2500"/>
        <w:gridCol w:w="2500"/>
      </w:tblGrid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科技成果名称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鉴定方式</w:t>
            </w:r>
          </w:p>
        </w:tc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鉴定结果</w:t>
            </w: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鉴定方式：会议鉴定、</w:t>
      </w:r>
      <w:r>
        <w:rPr>
          <w:sz w:val="32"/>
        </w:rPr>
        <w:t>函审鉴定</w:t>
      </w:r>
      <w:r>
        <w:rPr>
          <w:rFonts w:hint="eastAsia"/>
          <w:sz w:val="32"/>
        </w:rPr>
        <w:t>。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鉴定结果：国际领先、</w:t>
      </w:r>
      <w:r>
        <w:rPr>
          <w:sz w:val="32"/>
        </w:rPr>
        <w:t>国际先进</w:t>
      </w:r>
      <w:r>
        <w:rPr>
          <w:rFonts w:hint="eastAsia"/>
          <w:sz w:val="32"/>
        </w:rPr>
        <w:t>、</w:t>
      </w:r>
      <w:r>
        <w:rPr>
          <w:sz w:val="32"/>
        </w:rPr>
        <w:t>国内领先</w:t>
      </w:r>
      <w:r>
        <w:rPr>
          <w:rFonts w:hint="eastAsia"/>
          <w:sz w:val="32"/>
        </w:rPr>
        <w:t>、</w:t>
      </w:r>
      <w:r>
        <w:rPr>
          <w:sz w:val="32"/>
        </w:rPr>
        <w:t>国内先进</w:t>
      </w:r>
      <w:r>
        <w:rPr>
          <w:rFonts w:hint="eastAsia"/>
          <w:sz w:val="32"/>
        </w:rPr>
        <w:t>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技术贸易合同登记（近三年）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3453"/>
        <w:gridCol w:w="3061"/>
      </w:tblGrid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2026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1796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合同金额合计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技术贸易合同认定登记需要企业按年度填写经过认定的合同金额，只需要填写每年汇总额度即可，不需要列出每个合同。合同金额合计单位为数字型，单位万元，请不要附带“万”字或者使用汉字大写金额。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政府资助（近三年）</w:t>
      </w:r>
    </w:p>
    <w:tbl>
      <w:tblPr>
        <w:tblW w:w="4864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3454"/>
        <w:gridCol w:w="2830"/>
      </w:tblGrid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2083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政府资助金额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7" w:type="pct"/>
            <w:vAlign w:val="center"/>
          </w:tcPr>
          <w:p w:rsidR="00F30282" w:rsidRDefault="00E9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项目数量</w:t>
            </w: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  <w:tr w:rsidR="00F30282">
        <w:trPr>
          <w:trHeight w:val="510"/>
        </w:trPr>
        <w:tc>
          <w:tcPr>
            <w:tcW w:w="0" w:type="auto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pct"/>
            <w:vAlign w:val="center"/>
          </w:tcPr>
          <w:p w:rsidR="00F30282" w:rsidRDefault="00F30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0282" w:rsidRDefault="00E93DD7">
      <w:pPr>
        <w:rPr>
          <w:sz w:val="32"/>
        </w:rPr>
      </w:pPr>
      <w:r>
        <w:rPr>
          <w:rFonts w:hint="eastAsia"/>
          <w:sz w:val="32"/>
        </w:rPr>
        <w:t>填写说明：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政府资助需要企业按年度</w:t>
      </w:r>
      <w:proofErr w:type="gramStart"/>
      <w:r>
        <w:rPr>
          <w:rFonts w:hint="eastAsia"/>
          <w:sz w:val="32"/>
        </w:rPr>
        <w:t>填政府</w:t>
      </w:r>
      <w:proofErr w:type="gramEnd"/>
      <w:r>
        <w:rPr>
          <w:rFonts w:hint="eastAsia"/>
          <w:sz w:val="32"/>
        </w:rPr>
        <w:t>资助金额，只需要填写每年汇总额度即可，不需要列出每一笔资助明细。合同金额合计单位为数字型，单位万元，请不要附带“万”字或者使用汉字大写金额。</w:t>
      </w:r>
    </w:p>
    <w:p w:rsidR="00F30282" w:rsidRDefault="00F30282"/>
    <w:p w:rsidR="00F30282" w:rsidRDefault="00E93DD7">
      <w:pPr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附件：</w:t>
      </w:r>
    </w:p>
    <w:p w:rsidR="00F30282" w:rsidRDefault="00E93DD7">
      <w:pPr>
        <w:ind w:left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1.</w:t>
      </w:r>
      <w:r>
        <w:rPr>
          <w:rFonts w:hint="eastAsia"/>
          <w:color w:val="000000" w:themeColor="text1"/>
          <w:sz w:val="32"/>
        </w:rPr>
        <w:t>营业执照（复印件）；</w:t>
      </w:r>
    </w:p>
    <w:p w:rsidR="00F30282" w:rsidRDefault="00E93DD7">
      <w:pPr>
        <w:ind w:firstLineChars="20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2.</w:t>
      </w:r>
      <w:r>
        <w:rPr>
          <w:rFonts w:hint="eastAsia"/>
          <w:color w:val="000000" w:themeColor="text1"/>
          <w:sz w:val="32"/>
        </w:rPr>
        <w:t>企业法定代表人身份证复印件；</w:t>
      </w:r>
    </w:p>
    <w:p w:rsidR="00F30282" w:rsidRDefault="00E93DD7">
      <w:pPr>
        <w:ind w:firstLineChars="20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3.</w:t>
      </w:r>
      <w:r>
        <w:rPr>
          <w:rFonts w:hint="eastAsia"/>
          <w:color w:val="000000" w:themeColor="text1"/>
          <w:sz w:val="32"/>
        </w:rPr>
        <w:t>知识产权证书（主营关联性较高的知识产权</w:t>
      </w:r>
      <w:r>
        <w:rPr>
          <w:rFonts w:hint="eastAsia"/>
          <w:color w:val="000000" w:themeColor="text1"/>
          <w:sz w:val="32"/>
        </w:rPr>
        <w:t>3</w:t>
      </w:r>
      <w:r>
        <w:rPr>
          <w:rFonts w:hint="eastAsia"/>
          <w:color w:val="000000" w:themeColor="text1"/>
          <w:sz w:val="32"/>
        </w:rPr>
        <w:t>件复印件即可）；</w:t>
      </w:r>
    </w:p>
    <w:p w:rsidR="00F30282" w:rsidRDefault="00E93DD7">
      <w:pPr>
        <w:ind w:firstLineChars="20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4.</w:t>
      </w:r>
      <w:r>
        <w:rPr>
          <w:rFonts w:hint="eastAsia"/>
          <w:color w:val="000000" w:themeColor="text1"/>
          <w:sz w:val="32"/>
        </w:rPr>
        <w:t>资质证书：行业准入资质、高新技术企业证书、国家科技型中小企业入库证明、近两年技术贸易认定合同一份（该技术合同认定登记证明（第三联）、该合同约定的第一笔付款证明）等；（复印件）</w:t>
      </w:r>
    </w:p>
    <w:p w:rsidR="00F30282" w:rsidRDefault="00E93DD7">
      <w:pPr>
        <w:ind w:firstLineChars="200" w:firstLine="64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5.</w:t>
      </w:r>
      <w:r>
        <w:rPr>
          <w:rFonts w:hint="eastAsia"/>
          <w:color w:val="000000" w:themeColor="text1"/>
          <w:sz w:val="32"/>
        </w:rPr>
        <w:t>前两年资产负债表、利润表、现金流量表以及最近一期的资产负债表、利润表。</w:t>
      </w:r>
    </w:p>
    <w:p w:rsidR="00F30282" w:rsidRDefault="00E93DD7">
      <w:pPr>
        <w:ind w:firstLineChars="200" w:firstLine="643"/>
        <w:rPr>
          <w:sz w:val="32"/>
        </w:rPr>
      </w:pPr>
      <w:r>
        <w:rPr>
          <w:rFonts w:hint="eastAsia"/>
          <w:b/>
          <w:bCs/>
          <w:sz w:val="32"/>
        </w:rPr>
        <w:lastRenderedPageBreak/>
        <w:t>盖章要求：</w:t>
      </w:r>
      <w:r>
        <w:rPr>
          <w:rFonts w:hint="eastAsia"/>
          <w:sz w:val="32"/>
        </w:rPr>
        <w:t>单页资质证照、财务报表每一页盖公章，技术贸易认定合同首页盖公章，盖封皮章、骑缝章。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地址：西安市高新区</w:t>
      </w:r>
      <w:proofErr w:type="gramStart"/>
      <w:r>
        <w:rPr>
          <w:rFonts w:hint="eastAsia"/>
          <w:sz w:val="32"/>
        </w:rPr>
        <w:t>丈八四</w:t>
      </w:r>
      <w:proofErr w:type="gramEnd"/>
      <w:r>
        <w:rPr>
          <w:rFonts w:hint="eastAsia"/>
          <w:sz w:val="32"/>
        </w:rPr>
        <w:t>路</w:t>
      </w:r>
      <w:r>
        <w:rPr>
          <w:rFonts w:hint="eastAsia"/>
          <w:sz w:val="32"/>
        </w:rPr>
        <w:t>20</w:t>
      </w:r>
      <w:r>
        <w:rPr>
          <w:rFonts w:hint="eastAsia"/>
          <w:sz w:val="32"/>
        </w:rPr>
        <w:t>号神州数码科技园四号楼五层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电话：</w:t>
      </w:r>
      <w:r>
        <w:rPr>
          <w:rFonts w:hint="eastAsia"/>
          <w:sz w:val="32"/>
        </w:rPr>
        <w:t>8</w:t>
      </w:r>
      <w:r>
        <w:rPr>
          <w:rFonts w:hint="eastAsia"/>
          <w:sz w:val="32"/>
        </w:rPr>
        <w:t>8330382-802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803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806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808</w:t>
      </w:r>
    </w:p>
    <w:p w:rsidR="00F30282" w:rsidRDefault="00E93DD7">
      <w:pPr>
        <w:ind w:firstLineChars="200" w:firstLine="643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2"/>
        </w:rPr>
        <w:t>注意：</w:t>
      </w:r>
      <w:r>
        <w:rPr>
          <w:rFonts w:hint="eastAsia"/>
          <w:sz w:val="32"/>
        </w:rPr>
        <w:t>申报科技金融项目的企业，请先在工作系统</w:t>
      </w:r>
      <w:r>
        <w:rPr>
          <w:rFonts w:hint="eastAsia"/>
          <w:sz w:val="32"/>
        </w:rPr>
        <w:t>www.cwtpt.com</w:t>
      </w:r>
      <w:r>
        <w:rPr>
          <w:rFonts w:hint="eastAsia"/>
          <w:sz w:val="32"/>
        </w:rPr>
        <w:t>注册账号并填报项目申报书，填写完成后直接下载打印附附件材料报送。</w:t>
      </w:r>
    </w:p>
    <w:p w:rsidR="00F30282" w:rsidRDefault="00E93DD7">
      <w:pPr>
        <w:ind w:firstLineChars="200" w:firstLine="643"/>
        <w:rPr>
          <w:sz w:val="32"/>
        </w:rPr>
      </w:pPr>
      <w:r>
        <w:rPr>
          <w:rFonts w:hint="eastAsia"/>
          <w:b/>
          <w:bCs/>
          <w:sz w:val="32"/>
        </w:rPr>
        <w:t>盖章要求：</w:t>
      </w:r>
      <w:r>
        <w:rPr>
          <w:rFonts w:hint="eastAsia"/>
          <w:sz w:val="32"/>
        </w:rPr>
        <w:t>单页资质证照、财务报表每一页盖公章，合同、征信首页盖公章，盖封皮章、骑缝章。</w:t>
      </w:r>
    </w:p>
    <w:p w:rsidR="00F30282" w:rsidRDefault="00E93DD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地址：西安市高新区</w:t>
      </w:r>
      <w:proofErr w:type="gramStart"/>
      <w:r>
        <w:rPr>
          <w:rFonts w:hint="eastAsia"/>
          <w:sz w:val="32"/>
        </w:rPr>
        <w:t>丈八四</w:t>
      </w:r>
      <w:proofErr w:type="gramEnd"/>
      <w:r>
        <w:rPr>
          <w:rFonts w:hint="eastAsia"/>
          <w:sz w:val="32"/>
        </w:rPr>
        <w:t>路</w:t>
      </w:r>
      <w:r>
        <w:rPr>
          <w:rFonts w:hint="eastAsia"/>
          <w:sz w:val="32"/>
        </w:rPr>
        <w:t>20</w:t>
      </w:r>
      <w:r>
        <w:rPr>
          <w:rFonts w:hint="eastAsia"/>
          <w:sz w:val="32"/>
        </w:rPr>
        <w:t>号神州数码科技园四号楼五层</w:t>
      </w:r>
    </w:p>
    <w:p w:rsidR="00F30282" w:rsidRPr="00FD4DDC" w:rsidRDefault="00E93DD7" w:rsidP="00FD4DDC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电话：</w:t>
      </w:r>
      <w:r>
        <w:rPr>
          <w:rFonts w:hint="eastAsia"/>
          <w:sz w:val="32"/>
        </w:rPr>
        <w:t>88330382-802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803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806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808</w:t>
      </w:r>
    </w:p>
    <w:sectPr w:rsidR="00F30282" w:rsidRPr="00FD4D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D7" w:rsidRDefault="00E93DD7">
      <w:pPr>
        <w:spacing w:line="240" w:lineRule="auto"/>
      </w:pPr>
      <w:r>
        <w:separator/>
      </w:r>
    </w:p>
  </w:endnote>
  <w:endnote w:type="continuationSeparator" w:id="0">
    <w:p w:rsidR="00E93DD7" w:rsidRDefault="00E9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8043"/>
    </w:sdtPr>
    <w:sdtEndPr>
      <w:rPr>
        <w:sz w:val="30"/>
        <w:szCs w:val="30"/>
      </w:rPr>
    </w:sdtEndPr>
    <w:sdtContent>
      <w:p w:rsidR="00F30282" w:rsidRDefault="00E93DD7">
        <w:pPr>
          <w:pStyle w:val="a3"/>
          <w:jc w:val="center"/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FD4DDC" w:rsidRPr="00FD4DDC">
          <w:rPr>
            <w:noProof/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D7" w:rsidRDefault="00E93DD7">
      <w:r>
        <w:separator/>
      </w:r>
    </w:p>
  </w:footnote>
  <w:footnote w:type="continuationSeparator" w:id="0">
    <w:p w:rsidR="00E93DD7" w:rsidRDefault="00E9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C7AF2"/>
    <w:multiLevelType w:val="singleLevel"/>
    <w:tmpl w:val="8BBC7AF2"/>
    <w:lvl w:ilvl="0">
      <w:start w:val="2"/>
      <w:numFmt w:val="decimal"/>
      <w:lvlText w:val="%1."/>
      <w:lvlJc w:val="left"/>
      <w:pPr>
        <w:tabs>
          <w:tab w:val="left" w:pos="312"/>
        </w:tabs>
        <w:ind w:left="260"/>
      </w:pPr>
    </w:lvl>
  </w:abstractNum>
  <w:abstractNum w:abstractNumId="1">
    <w:nsid w:val="A821E142"/>
    <w:multiLevelType w:val="singleLevel"/>
    <w:tmpl w:val="A821E142"/>
    <w:lvl w:ilvl="0">
      <w:start w:val="1"/>
      <w:numFmt w:val="decimal"/>
      <w:suff w:val="nothing"/>
      <w:lvlText w:val="%1、"/>
      <w:lvlJc w:val="left"/>
    </w:lvl>
  </w:abstractNum>
  <w:abstractNum w:abstractNumId="2">
    <w:nsid w:val="1A142719"/>
    <w:multiLevelType w:val="multilevel"/>
    <w:tmpl w:val="1A142719"/>
    <w:lvl w:ilvl="0">
      <w:numFmt w:val="bullet"/>
      <w:lvlText w:val="□"/>
      <w:lvlJc w:val="left"/>
      <w:pPr>
        <w:ind w:left="5400" w:hanging="360"/>
      </w:pPr>
      <w:rPr>
        <w:rFonts w:ascii="仿宋" w:eastAsia="仿宋" w:hAnsi="仿宋" w:cstheme="minorBidi" w:hint="eastAsia"/>
        <w:color w:val="auto"/>
      </w:rPr>
    </w:lvl>
    <w:lvl w:ilvl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zY1N2UxYjkxZDc3ZGIyZTk3YzAzNjQwOGQ4YzcifQ=="/>
  </w:docVars>
  <w:rsids>
    <w:rsidRoot w:val="0083235D"/>
    <w:rsid w:val="000035C7"/>
    <w:rsid w:val="00010CCC"/>
    <w:rsid w:val="000333AD"/>
    <w:rsid w:val="000632EF"/>
    <w:rsid w:val="0009177E"/>
    <w:rsid w:val="000C22BD"/>
    <w:rsid w:val="000D540F"/>
    <w:rsid w:val="000E1723"/>
    <w:rsid w:val="00122BE5"/>
    <w:rsid w:val="001273B4"/>
    <w:rsid w:val="001B594C"/>
    <w:rsid w:val="001C1758"/>
    <w:rsid w:val="001C6EE5"/>
    <w:rsid w:val="001E6AE3"/>
    <w:rsid w:val="001E77A6"/>
    <w:rsid w:val="00223B00"/>
    <w:rsid w:val="00231A7D"/>
    <w:rsid w:val="002534C3"/>
    <w:rsid w:val="00263219"/>
    <w:rsid w:val="0027636D"/>
    <w:rsid w:val="002A0CB1"/>
    <w:rsid w:val="002C749C"/>
    <w:rsid w:val="002D1FB0"/>
    <w:rsid w:val="002D73E6"/>
    <w:rsid w:val="002F69CB"/>
    <w:rsid w:val="003071F7"/>
    <w:rsid w:val="003256CC"/>
    <w:rsid w:val="00340F17"/>
    <w:rsid w:val="003763E6"/>
    <w:rsid w:val="00384E0A"/>
    <w:rsid w:val="003A73A6"/>
    <w:rsid w:val="003D42B1"/>
    <w:rsid w:val="003E78E8"/>
    <w:rsid w:val="00430B71"/>
    <w:rsid w:val="0046007C"/>
    <w:rsid w:val="004A3E80"/>
    <w:rsid w:val="004B4D11"/>
    <w:rsid w:val="004E1FE4"/>
    <w:rsid w:val="004F5477"/>
    <w:rsid w:val="004F6853"/>
    <w:rsid w:val="005261F3"/>
    <w:rsid w:val="00536BA2"/>
    <w:rsid w:val="005760E2"/>
    <w:rsid w:val="00583292"/>
    <w:rsid w:val="005D5BC8"/>
    <w:rsid w:val="005D6F29"/>
    <w:rsid w:val="005F67AC"/>
    <w:rsid w:val="00603273"/>
    <w:rsid w:val="00605246"/>
    <w:rsid w:val="00613F9F"/>
    <w:rsid w:val="006228ED"/>
    <w:rsid w:val="00665CF2"/>
    <w:rsid w:val="006701B4"/>
    <w:rsid w:val="006810A6"/>
    <w:rsid w:val="006909FA"/>
    <w:rsid w:val="00691A38"/>
    <w:rsid w:val="00696E04"/>
    <w:rsid w:val="006E52D6"/>
    <w:rsid w:val="006F1782"/>
    <w:rsid w:val="00714632"/>
    <w:rsid w:val="00777FB1"/>
    <w:rsid w:val="00794D40"/>
    <w:rsid w:val="007A31F7"/>
    <w:rsid w:val="007B1D59"/>
    <w:rsid w:val="007C592F"/>
    <w:rsid w:val="007E32DB"/>
    <w:rsid w:val="0083235D"/>
    <w:rsid w:val="00833579"/>
    <w:rsid w:val="00836990"/>
    <w:rsid w:val="00837FEF"/>
    <w:rsid w:val="00897D61"/>
    <w:rsid w:val="008F1E1A"/>
    <w:rsid w:val="00941957"/>
    <w:rsid w:val="009842E1"/>
    <w:rsid w:val="00990B64"/>
    <w:rsid w:val="00992AF9"/>
    <w:rsid w:val="0099616B"/>
    <w:rsid w:val="009B67FE"/>
    <w:rsid w:val="009B7403"/>
    <w:rsid w:val="00A666B0"/>
    <w:rsid w:val="00AF5FE6"/>
    <w:rsid w:val="00B01293"/>
    <w:rsid w:val="00B56417"/>
    <w:rsid w:val="00B816F5"/>
    <w:rsid w:val="00B917D4"/>
    <w:rsid w:val="00BA19D7"/>
    <w:rsid w:val="00BD0D3A"/>
    <w:rsid w:val="00C00DEE"/>
    <w:rsid w:val="00C73328"/>
    <w:rsid w:val="00C7474E"/>
    <w:rsid w:val="00CB0B7D"/>
    <w:rsid w:val="00CB2F43"/>
    <w:rsid w:val="00CC4589"/>
    <w:rsid w:val="00CD7577"/>
    <w:rsid w:val="00CF24B1"/>
    <w:rsid w:val="00CF6165"/>
    <w:rsid w:val="00D0693D"/>
    <w:rsid w:val="00D16829"/>
    <w:rsid w:val="00D27813"/>
    <w:rsid w:val="00D4721D"/>
    <w:rsid w:val="00E05E56"/>
    <w:rsid w:val="00E22EB7"/>
    <w:rsid w:val="00E93DD7"/>
    <w:rsid w:val="00EA6665"/>
    <w:rsid w:val="00EB2A62"/>
    <w:rsid w:val="00EB3D5C"/>
    <w:rsid w:val="00EC273B"/>
    <w:rsid w:val="00F14791"/>
    <w:rsid w:val="00F30282"/>
    <w:rsid w:val="00F34C11"/>
    <w:rsid w:val="00F75AAC"/>
    <w:rsid w:val="00F81B5F"/>
    <w:rsid w:val="00FA1967"/>
    <w:rsid w:val="00FD4DDC"/>
    <w:rsid w:val="011A0E9D"/>
    <w:rsid w:val="0ACB1064"/>
    <w:rsid w:val="0EA87E7B"/>
    <w:rsid w:val="15F76C0B"/>
    <w:rsid w:val="2284173A"/>
    <w:rsid w:val="3C7946E0"/>
    <w:rsid w:val="47A65A0D"/>
    <w:rsid w:val="4CED371C"/>
    <w:rsid w:val="6F2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cstheme="minorBidi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FD4DD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4DDC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cstheme="minorBidi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FD4DD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4DDC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tpt.com/files/save/cw/word/industry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黑体"/>
        <a:cs typeface=""/>
      </a:majorFont>
      <a:minorFont>
        <a:latin typeface="等线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centuryson</dc:creator>
  <cp:lastModifiedBy>480G2-1</cp:lastModifiedBy>
  <cp:revision>43</cp:revision>
  <cp:lastPrinted>2022-06-06T07:39:00Z</cp:lastPrinted>
  <dcterms:created xsi:type="dcterms:W3CDTF">2022-05-29T12:04:00Z</dcterms:created>
  <dcterms:modified xsi:type="dcterms:W3CDTF">2022-06-27T07:40:00Z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5A2F8672183546FEB8E90B9B0678E809</vt:lpwstr>
  </property>
</Properties>
</file>