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adjustRightInd w:val="0"/>
        <w:snapToGrid w:val="0"/>
        <w:spacing w:line="300" w:lineRule="auto"/>
        <w:jc w:val="center"/>
        <w:rPr>
          <w:rFonts w:hint="eastAsia" w:ascii="方正小标宋简体" w:hAnsi="方正小标宋简体" w:eastAsia="方正小标宋简体" w:cs="方正小标宋简体"/>
          <w:spacing w:val="6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pacing w:val="6"/>
          <w:sz w:val="44"/>
          <w:szCs w:val="44"/>
        </w:rPr>
        <w:t>基地入驻企业情况表</w:t>
      </w:r>
      <w:bookmarkEnd w:id="0"/>
    </w:p>
    <w:p>
      <w:pPr>
        <w:adjustRightInd w:val="0"/>
        <w:snapToGrid w:val="0"/>
        <w:spacing w:line="300" w:lineRule="auto"/>
        <w:jc w:val="center"/>
        <w:rPr>
          <w:rFonts w:eastAsia="长城小标宋体"/>
          <w:b/>
          <w:bCs/>
          <w:spacing w:val="6"/>
          <w:sz w:val="18"/>
          <w:szCs w:val="44"/>
        </w:rPr>
      </w:pPr>
    </w:p>
    <w:p>
      <w:pPr>
        <w:adjustRightInd w:val="0"/>
        <w:snapToGrid w:val="0"/>
        <w:spacing w:after="78" w:afterLines="25"/>
        <w:ind w:left="105" w:leftChars="50" w:right="105" w:rightChars="50"/>
        <w:rPr>
          <w:rFonts w:eastAsia="仿宋_GB2312"/>
          <w:sz w:val="24"/>
          <w:szCs w:val="32"/>
        </w:rPr>
      </w:pPr>
      <w:r>
        <w:rPr>
          <w:rFonts w:hint="eastAsia" w:eastAsia="仿宋_GB2312"/>
          <w:sz w:val="24"/>
          <w:szCs w:val="32"/>
        </w:rPr>
        <w:t>填报单位：（盖章）                                                                       填报时间：</w:t>
      </w:r>
    </w:p>
    <w:tbl>
      <w:tblPr>
        <w:tblStyle w:val="2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721"/>
        <w:gridCol w:w="1575"/>
        <w:gridCol w:w="1245"/>
        <w:gridCol w:w="1215"/>
        <w:gridCol w:w="870"/>
        <w:gridCol w:w="1092"/>
        <w:gridCol w:w="1020"/>
        <w:gridCol w:w="1143"/>
        <w:gridCol w:w="957"/>
        <w:gridCol w:w="1320"/>
        <w:gridCol w:w="1485"/>
        <w:gridCol w:w="156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677" w:hRule="atLeast"/>
          <w:jc w:val="center"/>
        </w:trPr>
        <w:tc>
          <w:tcPr>
            <w:tcW w:w="72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  <w:szCs w:val="32"/>
              </w:rPr>
            </w:pPr>
            <w:r>
              <w:rPr>
                <w:rFonts w:hint="eastAsia" w:ascii="黑体" w:hAnsi="黑体" w:eastAsia="黑体"/>
                <w:sz w:val="24"/>
                <w:szCs w:val="32"/>
              </w:rPr>
              <w:t>序号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  <w:szCs w:val="32"/>
              </w:rPr>
            </w:pPr>
            <w:r>
              <w:rPr>
                <w:rFonts w:hint="eastAsia" w:ascii="黑体" w:hAnsi="黑体" w:eastAsia="黑体"/>
                <w:sz w:val="24"/>
                <w:szCs w:val="32"/>
              </w:rPr>
              <w:t>企业名称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  <w:szCs w:val="32"/>
              </w:rPr>
            </w:pPr>
            <w:r>
              <w:rPr>
                <w:rFonts w:hint="eastAsia" w:ascii="黑体" w:hAnsi="黑体" w:eastAsia="黑体"/>
                <w:sz w:val="24"/>
                <w:szCs w:val="32"/>
              </w:rPr>
              <w:t>入驻</w:t>
            </w:r>
          </w:p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  <w:szCs w:val="32"/>
              </w:rPr>
            </w:pPr>
            <w:r>
              <w:rPr>
                <w:rFonts w:hint="eastAsia" w:ascii="黑体" w:hAnsi="黑体" w:eastAsia="黑体"/>
                <w:sz w:val="24"/>
                <w:szCs w:val="32"/>
              </w:rPr>
              <w:t>时间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  <w:szCs w:val="32"/>
              </w:rPr>
            </w:pPr>
            <w:r>
              <w:rPr>
                <w:rFonts w:hint="eastAsia" w:ascii="黑体" w:hAnsi="黑体" w:eastAsia="黑体"/>
                <w:sz w:val="24"/>
                <w:szCs w:val="32"/>
              </w:rPr>
              <w:t>主营业务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  <w:szCs w:val="32"/>
              </w:rPr>
            </w:pPr>
            <w:r>
              <w:rPr>
                <w:rFonts w:hint="eastAsia" w:ascii="黑体" w:hAnsi="黑体" w:eastAsia="黑体"/>
                <w:sz w:val="24"/>
                <w:szCs w:val="32"/>
              </w:rPr>
              <w:t>主要</w:t>
            </w:r>
          </w:p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  <w:szCs w:val="32"/>
              </w:rPr>
            </w:pPr>
            <w:r>
              <w:rPr>
                <w:rFonts w:hint="eastAsia" w:ascii="黑体" w:hAnsi="黑体" w:eastAsia="黑体"/>
                <w:sz w:val="24"/>
                <w:szCs w:val="32"/>
              </w:rPr>
              <w:t>产品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  <w:szCs w:val="32"/>
              </w:rPr>
            </w:pPr>
            <w:r>
              <w:rPr>
                <w:rFonts w:hint="eastAsia" w:ascii="黑体" w:hAnsi="黑体" w:eastAsia="黑体"/>
                <w:sz w:val="24"/>
                <w:szCs w:val="32"/>
              </w:rPr>
              <w:t>营业</w:t>
            </w:r>
          </w:p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  <w:szCs w:val="32"/>
              </w:rPr>
            </w:pPr>
            <w:r>
              <w:rPr>
                <w:rFonts w:hint="eastAsia" w:ascii="黑体" w:hAnsi="黑体" w:eastAsia="黑体"/>
                <w:sz w:val="24"/>
                <w:szCs w:val="32"/>
              </w:rPr>
              <w:t>收入</w:t>
            </w:r>
          </w:p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  <w:szCs w:val="32"/>
              </w:rPr>
            </w:pPr>
            <w:r>
              <w:rPr>
                <w:rFonts w:hint="eastAsia" w:ascii="黑体" w:hAnsi="黑体" w:eastAsia="黑体"/>
                <w:sz w:val="24"/>
                <w:szCs w:val="32"/>
              </w:rPr>
              <w:t>（万元）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  <w:szCs w:val="32"/>
              </w:rPr>
            </w:pPr>
            <w:r>
              <w:rPr>
                <w:rFonts w:hint="eastAsia" w:ascii="黑体" w:hAnsi="黑体" w:eastAsia="黑体"/>
                <w:sz w:val="24"/>
                <w:szCs w:val="32"/>
              </w:rPr>
              <w:t>净利润</w:t>
            </w:r>
          </w:p>
          <w:p>
            <w:pPr>
              <w:adjustRightInd w:val="0"/>
              <w:snapToGrid w:val="0"/>
              <w:rPr>
                <w:rFonts w:ascii="黑体" w:hAnsi="黑体" w:eastAsia="黑体"/>
                <w:sz w:val="24"/>
                <w:szCs w:val="32"/>
              </w:rPr>
            </w:pPr>
            <w:r>
              <w:rPr>
                <w:rFonts w:hint="eastAsia" w:ascii="黑体" w:hAnsi="黑体" w:eastAsia="黑体"/>
                <w:sz w:val="24"/>
                <w:szCs w:val="32"/>
              </w:rPr>
              <w:t>（万元）</w:t>
            </w:r>
          </w:p>
        </w:tc>
        <w:tc>
          <w:tcPr>
            <w:tcW w:w="114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  <w:szCs w:val="32"/>
              </w:rPr>
            </w:pPr>
            <w:r>
              <w:rPr>
                <w:rFonts w:hint="eastAsia" w:ascii="黑体" w:hAnsi="黑体" w:eastAsia="黑体"/>
                <w:sz w:val="24"/>
                <w:szCs w:val="32"/>
              </w:rPr>
              <w:t>纳税</w:t>
            </w:r>
          </w:p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  <w:szCs w:val="32"/>
              </w:rPr>
            </w:pPr>
            <w:r>
              <w:rPr>
                <w:rFonts w:hint="eastAsia" w:ascii="黑体" w:hAnsi="黑体" w:eastAsia="黑体"/>
                <w:sz w:val="24"/>
                <w:szCs w:val="32"/>
              </w:rPr>
              <w:t>总额</w:t>
            </w:r>
          </w:p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  <w:szCs w:val="32"/>
              </w:rPr>
            </w:pPr>
            <w:r>
              <w:rPr>
                <w:rFonts w:hint="eastAsia" w:ascii="黑体" w:hAnsi="黑体" w:eastAsia="黑体"/>
                <w:sz w:val="24"/>
                <w:szCs w:val="32"/>
              </w:rPr>
              <w:t>（万元）</w:t>
            </w:r>
          </w:p>
        </w:tc>
        <w:tc>
          <w:tcPr>
            <w:tcW w:w="95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  <w:szCs w:val="32"/>
              </w:rPr>
            </w:pPr>
            <w:r>
              <w:rPr>
                <w:rFonts w:hint="eastAsia" w:ascii="黑体" w:hAnsi="黑体" w:eastAsia="黑体"/>
                <w:sz w:val="24"/>
                <w:szCs w:val="32"/>
              </w:rPr>
              <w:t>研发</w:t>
            </w:r>
          </w:p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  <w:szCs w:val="32"/>
              </w:rPr>
            </w:pPr>
            <w:r>
              <w:rPr>
                <w:rFonts w:hint="eastAsia" w:ascii="黑体" w:hAnsi="黑体" w:eastAsia="黑体"/>
                <w:sz w:val="24"/>
                <w:szCs w:val="32"/>
              </w:rPr>
              <w:t>经费（万元）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  <w:szCs w:val="32"/>
              </w:rPr>
            </w:pPr>
            <w:r>
              <w:rPr>
                <w:rFonts w:hint="eastAsia" w:ascii="黑体" w:hAnsi="黑体" w:eastAsia="黑体"/>
                <w:sz w:val="24"/>
                <w:szCs w:val="32"/>
              </w:rPr>
              <w:t>从事文化科技相关工作的从业人员数量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  <w:szCs w:val="32"/>
              </w:rPr>
            </w:pPr>
            <w:r>
              <w:rPr>
                <w:rFonts w:hint="eastAsia" w:ascii="黑体" w:hAnsi="黑体" w:eastAsia="黑体"/>
                <w:sz w:val="24"/>
                <w:szCs w:val="32"/>
              </w:rPr>
              <w:t>为文化行业提供技术服务所取得的营业收入（万元）</w:t>
            </w:r>
          </w:p>
        </w:tc>
        <w:tc>
          <w:tcPr>
            <w:tcW w:w="156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  <w:szCs w:val="32"/>
              </w:rPr>
            </w:pPr>
            <w:r>
              <w:rPr>
                <w:rFonts w:hint="eastAsia" w:ascii="黑体" w:hAnsi="黑体" w:eastAsia="黑体"/>
                <w:sz w:val="24"/>
                <w:szCs w:val="32"/>
              </w:rPr>
              <w:t>拥有自主知识产权数量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2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1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2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87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14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95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56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2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2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2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87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14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95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56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2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3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2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87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14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95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56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2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4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2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87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14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95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56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2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...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2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87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14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95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56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</w:tr>
    </w:tbl>
    <w:p>
      <w:pPr>
        <w:adjustRightInd w:val="0"/>
        <w:snapToGrid w:val="0"/>
        <w:spacing w:before="78" w:beforeLines="25"/>
        <w:ind w:left="105" w:leftChars="50"/>
        <w:jc w:val="left"/>
      </w:pPr>
      <w:r>
        <w:rPr>
          <w:rFonts w:hint="eastAsia" w:eastAsia="仿宋_GB2312"/>
          <w:sz w:val="24"/>
          <w:szCs w:val="32"/>
        </w:rPr>
        <w:t>注：所填数据为基地内代表性文化科技企业2021年数据，原则上不少于10家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长城小标宋体">
    <w:altName w:val="宋体"/>
    <w:panose1 w:val="00000000000000000000"/>
    <w:charset w:val="86"/>
    <w:family w:val="moder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0ZjZhNDIzNWRiMDAyNzRmMzQyODFlZjhlZTI0MDMifQ=="/>
  </w:docVars>
  <w:rsids>
    <w:rsidRoot w:val="50AA4C84"/>
    <w:rsid w:val="50AA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162</Words>
  <Characters>168</Characters>
  <Lines>0</Lines>
  <Paragraphs>0</Paragraphs>
  <TotalTime>0</TotalTime>
  <ScaleCrop>false</ScaleCrop>
  <LinksUpToDate>false</LinksUpToDate>
  <CharactersWithSpaces>239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2022-08-11T07:19:00Z</dcterms:created>
  <dc:creator>旭华</dc:creator>
  <cp:lastModifiedBy>旭华</cp:lastModifiedBy>
  <dcterms:modified xsi:type="dcterms:W3CDTF">2022-08-11T07:20:05Z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8D15C471FF29480B9EA9CA152CF193E9</vt:lpwstr>
  </property>
</Properties>
</file>